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73" w:rsidRPr="00861073" w:rsidRDefault="00997605" w:rsidP="00997605">
      <w:pPr>
        <w:rPr>
          <w:b/>
          <w:sz w:val="32"/>
          <w:szCs w:val="32"/>
        </w:rPr>
      </w:pPr>
      <w:r w:rsidRPr="00861073">
        <w:rPr>
          <w:b/>
          <w:sz w:val="32"/>
          <w:szCs w:val="32"/>
        </w:rPr>
        <w:t>LESSON 3: RIVER FLOWS AND SEDIMENT MOVEMENT</w:t>
      </w:r>
      <w:r w:rsidR="00861073" w:rsidRPr="00861073">
        <w:rPr>
          <w:b/>
          <w:sz w:val="32"/>
          <w:szCs w:val="32"/>
        </w:rPr>
        <w:t xml:space="preserve"> LESSON PLAN</w:t>
      </w:r>
    </w:p>
    <w:p w:rsidR="00997605" w:rsidRPr="00997605" w:rsidRDefault="00997605" w:rsidP="00997605">
      <w:pPr>
        <w:rPr>
          <w:b/>
          <w:sz w:val="28"/>
          <w:szCs w:val="28"/>
        </w:rPr>
      </w:pPr>
      <w:r w:rsidRPr="00997605">
        <w:rPr>
          <w:b/>
          <w:sz w:val="28"/>
          <w:szCs w:val="28"/>
        </w:rPr>
        <w:t xml:space="preserve"> </w:t>
      </w:r>
    </w:p>
    <w:p w:rsidR="00997605" w:rsidRDefault="00997605" w:rsidP="00997605">
      <w:pPr>
        <w:rPr>
          <w:sz w:val="24"/>
          <w:szCs w:val="24"/>
        </w:rPr>
      </w:pPr>
      <w:r w:rsidRPr="00997605">
        <w:rPr>
          <w:b/>
          <w:sz w:val="24"/>
          <w:szCs w:val="24"/>
        </w:rPr>
        <w:t>ESSENTIAL QUESTION:</w:t>
      </w:r>
      <w:r w:rsidRPr="00997605">
        <w:rPr>
          <w:sz w:val="24"/>
          <w:szCs w:val="24"/>
        </w:rPr>
        <w:t xml:space="preserve">  What combination of factors both natural and manmade is necessary for healthy river restoration, and how does this enhance the sustainability of natural and human communities? </w:t>
      </w:r>
    </w:p>
    <w:p w:rsidR="00861073" w:rsidRPr="00997605" w:rsidRDefault="00861073" w:rsidP="00997605">
      <w:pPr>
        <w:rPr>
          <w:sz w:val="24"/>
          <w:szCs w:val="24"/>
        </w:rPr>
      </w:pPr>
    </w:p>
    <w:p w:rsidR="00997605" w:rsidRDefault="00997605" w:rsidP="00997605">
      <w:pPr>
        <w:rPr>
          <w:sz w:val="24"/>
          <w:szCs w:val="24"/>
        </w:rPr>
      </w:pPr>
      <w:r w:rsidRPr="00997605">
        <w:rPr>
          <w:b/>
          <w:sz w:val="24"/>
          <w:szCs w:val="24"/>
        </w:rPr>
        <w:t>GUIDING QUESTION:</w:t>
      </w:r>
      <w:r w:rsidRPr="00997605">
        <w:rPr>
          <w:sz w:val="24"/>
          <w:szCs w:val="24"/>
        </w:rPr>
        <w:t xml:space="preserve">  Seasonal weather patterns affect the flow patterns of water into the rivers (and watersheds) of western North America. What landform features can form</w:t>
      </w:r>
      <w:r w:rsidR="00861073">
        <w:rPr>
          <w:sz w:val="24"/>
          <w:szCs w:val="24"/>
        </w:rPr>
        <w:t xml:space="preserve"> when erosion is caused by fast-</w:t>
      </w:r>
      <w:r w:rsidRPr="00997605">
        <w:rPr>
          <w:sz w:val="24"/>
          <w:szCs w:val="24"/>
        </w:rPr>
        <w:t xml:space="preserve">moving water from </w:t>
      </w:r>
      <w:r w:rsidR="00861073" w:rsidRPr="00997605">
        <w:rPr>
          <w:sz w:val="24"/>
          <w:szCs w:val="24"/>
        </w:rPr>
        <w:t>spring</w:t>
      </w:r>
      <w:r w:rsidRPr="00997605">
        <w:rPr>
          <w:sz w:val="24"/>
          <w:szCs w:val="24"/>
        </w:rPr>
        <w:t xml:space="preserve"> and </w:t>
      </w:r>
      <w:r w:rsidR="00861073" w:rsidRPr="00997605">
        <w:rPr>
          <w:sz w:val="24"/>
          <w:szCs w:val="24"/>
        </w:rPr>
        <w:t>fall</w:t>
      </w:r>
      <w:r w:rsidRPr="00997605">
        <w:rPr>
          <w:sz w:val="24"/>
          <w:szCs w:val="24"/>
        </w:rPr>
        <w:t xml:space="preserve"> rains, and snowpack melt off? </w:t>
      </w:r>
    </w:p>
    <w:p w:rsidR="00861073" w:rsidRPr="00997605" w:rsidRDefault="00861073" w:rsidP="00997605">
      <w:pPr>
        <w:rPr>
          <w:sz w:val="24"/>
          <w:szCs w:val="24"/>
        </w:rPr>
      </w:pPr>
    </w:p>
    <w:p w:rsidR="00997605" w:rsidRPr="00997605" w:rsidRDefault="00997605" w:rsidP="00997605">
      <w:pPr>
        <w:rPr>
          <w:sz w:val="24"/>
          <w:szCs w:val="24"/>
        </w:rPr>
      </w:pPr>
      <w:r w:rsidRPr="00997605">
        <w:rPr>
          <w:b/>
          <w:sz w:val="24"/>
          <w:szCs w:val="24"/>
        </w:rPr>
        <w:t>OVERVIEW:</w:t>
      </w:r>
      <w:r w:rsidRPr="00997605">
        <w:rPr>
          <w:sz w:val="24"/>
          <w:szCs w:val="24"/>
        </w:rPr>
        <w:t xml:space="preserve">  The focus of this lesson is to learn about the seasonal flow patterns of rivers in western North America, and the erosional effects of fast-moving water. Rivers in the west tend to experience high flows during the spring rains and snowpack melt off, low flows during the long summer drought, increased flows during the return of the fall rains, and slightly lower flows in winter when much of the precipitation is trapped as snow. However, strong storms can result in sudden spikes of water flows and flash flooding. </w:t>
      </w:r>
    </w:p>
    <w:p w:rsidR="00997605" w:rsidRDefault="00997605" w:rsidP="00997605">
      <w:pPr>
        <w:rPr>
          <w:sz w:val="24"/>
          <w:szCs w:val="24"/>
        </w:rPr>
      </w:pPr>
      <w:r w:rsidRPr="00997605">
        <w:rPr>
          <w:sz w:val="24"/>
          <w:szCs w:val="24"/>
        </w:rPr>
        <w:t xml:space="preserve">Fast-flowing rivers can move large stones and carry a lot of sediment, so they have the ability to pluck stones from the bedrock and can carve deep canyons. Eventually fast flowing rivers form V-shaped valleys, with terraces/benches forming along former riverbeds. Where flows reach steep gradients, rapids and waterfalls will form. The goal of this lesson is to demonstrate the features that can form in these fast-flowing streams. </w:t>
      </w:r>
    </w:p>
    <w:p w:rsidR="00861073" w:rsidRPr="00997605" w:rsidRDefault="00861073" w:rsidP="00997605">
      <w:pPr>
        <w:rPr>
          <w:sz w:val="24"/>
          <w:szCs w:val="24"/>
        </w:rPr>
      </w:pPr>
    </w:p>
    <w:p w:rsidR="00997605" w:rsidRDefault="00997605" w:rsidP="00997605">
      <w:pPr>
        <w:rPr>
          <w:sz w:val="24"/>
          <w:szCs w:val="24"/>
        </w:rPr>
      </w:pPr>
      <w:r w:rsidRPr="00997605">
        <w:rPr>
          <w:b/>
          <w:sz w:val="24"/>
          <w:szCs w:val="24"/>
        </w:rPr>
        <w:t>TIME:</w:t>
      </w:r>
      <w:r w:rsidRPr="00997605">
        <w:rPr>
          <w:sz w:val="24"/>
          <w:szCs w:val="24"/>
        </w:rPr>
        <w:t xml:space="preserve"> One class period</w:t>
      </w:r>
    </w:p>
    <w:p w:rsidR="00861073" w:rsidRPr="00997605" w:rsidRDefault="00861073" w:rsidP="00997605">
      <w:pPr>
        <w:rPr>
          <w:sz w:val="24"/>
          <w:szCs w:val="24"/>
        </w:rPr>
      </w:pPr>
    </w:p>
    <w:p w:rsidR="00997605" w:rsidRPr="00997605" w:rsidRDefault="00997605" w:rsidP="00997605">
      <w:pPr>
        <w:rPr>
          <w:b/>
          <w:sz w:val="24"/>
          <w:szCs w:val="24"/>
        </w:rPr>
      </w:pPr>
      <w:r w:rsidRPr="00997605">
        <w:rPr>
          <w:b/>
          <w:sz w:val="24"/>
          <w:szCs w:val="24"/>
        </w:rPr>
        <w:t xml:space="preserve">MATERIALS: </w:t>
      </w:r>
    </w:p>
    <w:p w:rsidR="00997605" w:rsidRDefault="00997605" w:rsidP="00997605">
      <w:pPr>
        <w:rPr>
          <w:sz w:val="24"/>
          <w:szCs w:val="24"/>
        </w:rPr>
      </w:pPr>
      <w:r w:rsidRPr="00997605">
        <w:rPr>
          <w:sz w:val="24"/>
          <w:szCs w:val="24"/>
        </w:rPr>
        <w:t>Lesson 3- River Flow</w:t>
      </w:r>
      <w:r w:rsidR="00413EDD">
        <w:rPr>
          <w:sz w:val="24"/>
          <w:szCs w:val="24"/>
        </w:rPr>
        <w:t>s and Sediment Movement PowerP</w:t>
      </w:r>
      <w:r w:rsidR="007A66F1">
        <w:rPr>
          <w:sz w:val="24"/>
          <w:szCs w:val="24"/>
        </w:rPr>
        <w:t>oint</w:t>
      </w:r>
      <w:r>
        <w:rPr>
          <w:sz w:val="24"/>
          <w:szCs w:val="24"/>
        </w:rPr>
        <w:t xml:space="preserve">  </w:t>
      </w:r>
    </w:p>
    <w:p w:rsidR="00997605" w:rsidRDefault="00997605" w:rsidP="00997605">
      <w:pPr>
        <w:rPr>
          <w:sz w:val="24"/>
          <w:szCs w:val="24"/>
        </w:rPr>
      </w:pPr>
      <w:r w:rsidRPr="00997605">
        <w:rPr>
          <w:sz w:val="24"/>
          <w:szCs w:val="24"/>
        </w:rPr>
        <w:t xml:space="preserve">Waterfalls and </w:t>
      </w:r>
      <w:proofErr w:type="spellStart"/>
      <w:r w:rsidRPr="00997605">
        <w:rPr>
          <w:sz w:val="24"/>
          <w:szCs w:val="24"/>
        </w:rPr>
        <w:t>Head</w:t>
      </w:r>
      <w:r>
        <w:rPr>
          <w:sz w:val="24"/>
          <w:szCs w:val="24"/>
        </w:rPr>
        <w:t>ward</w:t>
      </w:r>
      <w:proofErr w:type="spellEnd"/>
      <w:r>
        <w:rPr>
          <w:sz w:val="24"/>
          <w:szCs w:val="24"/>
        </w:rPr>
        <w:t xml:space="preserve"> Erosion</w:t>
      </w:r>
      <w:r w:rsidR="00413EDD">
        <w:rPr>
          <w:sz w:val="24"/>
          <w:szCs w:val="24"/>
        </w:rPr>
        <w:t xml:space="preserve"> PowerP</w:t>
      </w:r>
      <w:r w:rsidR="007A66F1">
        <w:rPr>
          <w:sz w:val="24"/>
          <w:szCs w:val="24"/>
        </w:rPr>
        <w:t>oint</w:t>
      </w:r>
      <w:r>
        <w:rPr>
          <w:sz w:val="24"/>
          <w:szCs w:val="24"/>
        </w:rPr>
        <w:t xml:space="preserve"> </w:t>
      </w:r>
    </w:p>
    <w:p w:rsidR="00997605" w:rsidRDefault="00997605" w:rsidP="00997605">
      <w:pPr>
        <w:rPr>
          <w:sz w:val="24"/>
          <w:szCs w:val="24"/>
        </w:rPr>
      </w:pPr>
      <w:r>
        <w:rPr>
          <w:sz w:val="24"/>
          <w:szCs w:val="24"/>
        </w:rPr>
        <w:t xml:space="preserve">Stream Table  </w:t>
      </w:r>
      <w:bookmarkStart w:id="0" w:name="_GoBack"/>
      <w:bookmarkEnd w:id="0"/>
    </w:p>
    <w:p w:rsidR="00997605" w:rsidRDefault="00997605" w:rsidP="00997605">
      <w:pPr>
        <w:rPr>
          <w:sz w:val="24"/>
          <w:szCs w:val="24"/>
        </w:rPr>
      </w:pPr>
      <w:r w:rsidRPr="00997605">
        <w:rPr>
          <w:sz w:val="24"/>
          <w:szCs w:val="24"/>
        </w:rPr>
        <w:t>Reflection Jour</w:t>
      </w:r>
      <w:r>
        <w:rPr>
          <w:sz w:val="24"/>
          <w:szCs w:val="24"/>
        </w:rPr>
        <w:t>nal Pages (printable handout</w:t>
      </w:r>
      <w:r w:rsidR="00861073">
        <w:rPr>
          <w:sz w:val="24"/>
          <w:szCs w:val="24"/>
        </w:rPr>
        <w:t>s</w:t>
      </w:r>
      <w:r>
        <w:rPr>
          <w:sz w:val="24"/>
          <w:szCs w:val="24"/>
        </w:rPr>
        <w:t xml:space="preserve">) </w:t>
      </w:r>
    </w:p>
    <w:p w:rsidR="00861073" w:rsidRDefault="00997605" w:rsidP="00997605">
      <w:pPr>
        <w:rPr>
          <w:sz w:val="24"/>
          <w:szCs w:val="24"/>
        </w:rPr>
      </w:pPr>
      <w:r w:rsidRPr="00997605">
        <w:rPr>
          <w:sz w:val="24"/>
          <w:szCs w:val="24"/>
        </w:rPr>
        <w:t>Vocabulary Notes Page</w:t>
      </w:r>
      <w:r w:rsidR="00861073">
        <w:rPr>
          <w:sz w:val="24"/>
          <w:szCs w:val="24"/>
        </w:rPr>
        <w:t>s</w:t>
      </w:r>
      <w:r w:rsidRPr="00997605">
        <w:rPr>
          <w:sz w:val="24"/>
          <w:szCs w:val="24"/>
        </w:rPr>
        <w:t xml:space="preserve"> (printable handout</w:t>
      </w:r>
      <w:r w:rsidR="00861073">
        <w:rPr>
          <w:sz w:val="24"/>
          <w:szCs w:val="24"/>
        </w:rPr>
        <w:t>s</w:t>
      </w:r>
      <w:r w:rsidRPr="00997605">
        <w:rPr>
          <w:sz w:val="24"/>
          <w:szCs w:val="24"/>
        </w:rPr>
        <w:t>)</w:t>
      </w:r>
    </w:p>
    <w:p w:rsidR="00997605" w:rsidRPr="00997605" w:rsidRDefault="00997605" w:rsidP="00997605">
      <w:pPr>
        <w:rPr>
          <w:sz w:val="24"/>
          <w:szCs w:val="24"/>
        </w:rPr>
      </w:pPr>
      <w:r w:rsidRPr="00997605">
        <w:rPr>
          <w:sz w:val="24"/>
          <w:szCs w:val="24"/>
        </w:rPr>
        <w:t xml:space="preserve"> </w:t>
      </w:r>
    </w:p>
    <w:p w:rsidR="007A66F1" w:rsidRDefault="00997605" w:rsidP="00997605">
      <w:pPr>
        <w:rPr>
          <w:sz w:val="24"/>
          <w:szCs w:val="24"/>
        </w:rPr>
      </w:pPr>
      <w:r w:rsidRPr="00997605">
        <w:rPr>
          <w:b/>
          <w:sz w:val="24"/>
          <w:szCs w:val="24"/>
        </w:rPr>
        <w:lastRenderedPageBreak/>
        <w:t>PROCEDURE:</w:t>
      </w:r>
      <w:r w:rsidRPr="00997605">
        <w:rPr>
          <w:sz w:val="24"/>
          <w:szCs w:val="24"/>
        </w:rPr>
        <w:t xml:space="preserve">  </w:t>
      </w:r>
    </w:p>
    <w:p w:rsidR="007A66F1" w:rsidRDefault="00997605" w:rsidP="00997605">
      <w:pPr>
        <w:rPr>
          <w:sz w:val="24"/>
          <w:szCs w:val="24"/>
        </w:rPr>
      </w:pPr>
      <w:r w:rsidRPr="00997605">
        <w:rPr>
          <w:sz w:val="24"/>
          <w:szCs w:val="24"/>
        </w:rPr>
        <w:t xml:space="preserve">1. Review the Essential Question, introduce the Guiding Question. </w:t>
      </w:r>
    </w:p>
    <w:p w:rsidR="007A66F1" w:rsidRDefault="00997605" w:rsidP="00997605">
      <w:pPr>
        <w:rPr>
          <w:sz w:val="24"/>
          <w:szCs w:val="24"/>
        </w:rPr>
      </w:pPr>
      <w:r w:rsidRPr="00997605">
        <w:rPr>
          <w:sz w:val="24"/>
          <w:szCs w:val="24"/>
        </w:rPr>
        <w:t xml:space="preserve">2. Students should take a few minutes to respond to the reflection prompts.  Discuss their answers and any questions they’ve generated. </w:t>
      </w:r>
    </w:p>
    <w:p w:rsidR="007A66F1" w:rsidRDefault="00997605" w:rsidP="00997605">
      <w:pPr>
        <w:rPr>
          <w:sz w:val="24"/>
          <w:szCs w:val="24"/>
        </w:rPr>
      </w:pPr>
      <w:r w:rsidRPr="00997605">
        <w:rPr>
          <w:sz w:val="24"/>
          <w:szCs w:val="24"/>
        </w:rPr>
        <w:t xml:space="preserve">3. Hand out Vocabulary Notes. Review the words. Students can define words as they watch the PowerPoint Lesson. </w:t>
      </w:r>
    </w:p>
    <w:p w:rsidR="007A66F1" w:rsidRDefault="00997605" w:rsidP="00997605">
      <w:pPr>
        <w:rPr>
          <w:sz w:val="24"/>
          <w:szCs w:val="24"/>
        </w:rPr>
      </w:pPr>
      <w:r w:rsidRPr="00997605">
        <w:rPr>
          <w:sz w:val="24"/>
          <w:szCs w:val="24"/>
        </w:rPr>
        <w:t xml:space="preserve">4. Present the PowerPoint Lesson </w:t>
      </w:r>
    </w:p>
    <w:p w:rsidR="007A66F1" w:rsidRDefault="00997605" w:rsidP="00997605">
      <w:pPr>
        <w:rPr>
          <w:sz w:val="24"/>
          <w:szCs w:val="24"/>
        </w:rPr>
      </w:pPr>
      <w:r w:rsidRPr="00997605">
        <w:rPr>
          <w:sz w:val="24"/>
          <w:szCs w:val="24"/>
        </w:rPr>
        <w:t xml:space="preserve">5. Run Demonstration on stream table of high gradient V-shaped valleys </w:t>
      </w:r>
    </w:p>
    <w:p w:rsidR="007A66F1" w:rsidRDefault="00997605" w:rsidP="00997605">
      <w:pPr>
        <w:rPr>
          <w:sz w:val="24"/>
          <w:szCs w:val="24"/>
        </w:rPr>
      </w:pPr>
      <w:r w:rsidRPr="00997605">
        <w:rPr>
          <w:sz w:val="24"/>
          <w:szCs w:val="24"/>
        </w:rPr>
        <w:t xml:space="preserve">6. Run Demonstration on stream table of waterfalls and </w:t>
      </w:r>
      <w:proofErr w:type="spellStart"/>
      <w:r w:rsidRPr="00997605">
        <w:rPr>
          <w:sz w:val="24"/>
          <w:szCs w:val="24"/>
        </w:rPr>
        <w:t>headward</w:t>
      </w:r>
      <w:proofErr w:type="spellEnd"/>
      <w:r w:rsidRPr="00997605">
        <w:rPr>
          <w:sz w:val="24"/>
          <w:szCs w:val="24"/>
        </w:rPr>
        <w:t xml:space="preserve"> erosion </w:t>
      </w:r>
    </w:p>
    <w:p w:rsidR="007A66F1" w:rsidRDefault="00997605" w:rsidP="00997605">
      <w:pPr>
        <w:rPr>
          <w:sz w:val="24"/>
          <w:szCs w:val="24"/>
        </w:rPr>
      </w:pPr>
      <w:r w:rsidRPr="00997605">
        <w:rPr>
          <w:sz w:val="24"/>
          <w:szCs w:val="24"/>
        </w:rPr>
        <w:t xml:space="preserve">7. Give students handout on groundwater features and have them identify the different parts </w:t>
      </w:r>
    </w:p>
    <w:p w:rsidR="00997605" w:rsidRPr="00997605" w:rsidRDefault="00997605" w:rsidP="00997605">
      <w:pPr>
        <w:rPr>
          <w:sz w:val="24"/>
          <w:szCs w:val="24"/>
        </w:rPr>
      </w:pPr>
      <w:r w:rsidRPr="00997605">
        <w:rPr>
          <w:sz w:val="24"/>
          <w:szCs w:val="24"/>
        </w:rPr>
        <w:t xml:space="preserve">8. Finally, have students respond to the </w:t>
      </w:r>
      <w:r w:rsidR="00F86A33">
        <w:rPr>
          <w:sz w:val="24"/>
          <w:szCs w:val="24"/>
        </w:rPr>
        <w:t xml:space="preserve">second Reflection Journal page </w:t>
      </w:r>
    </w:p>
    <w:p w:rsidR="00997605" w:rsidRPr="00997605" w:rsidRDefault="00997605" w:rsidP="00997605">
      <w:pPr>
        <w:rPr>
          <w:sz w:val="24"/>
          <w:szCs w:val="24"/>
        </w:rPr>
      </w:pPr>
      <w:r w:rsidRPr="00997605">
        <w:rPr>
          <w:sz w:val="24"/>
          <w:szCs w:val="24"/>
        </w:rPr>
        <w:t xml:space="preserve"> </w:t>
      </w:r>
    </w:p>
    <w:p w:rsidR="00997605" w:rsidRPr="007A66F1" w:rsidRDefault="00997605" w:rsidP="00997605">
      <w:pPr>
        <w:rPr>
          <w:b/>
          <w:sz w:val="24"/>
          <w:szCs w:val="24"/>
        </w:rPr>
      </w:pPr>
      <w:r w:rsidRPr="007A66F1">
        <w:rPr>
          <w:b/>
          <w:sz w:val="24"/>
          <w:szCs w:val="24"/>
        </w:rPr>
        <w:t xml:space="preserve">WASHINGTON STATE STANDARDS: </w:t>
      </w:r>
    </w:p>
    <w:p w:rsidR="00997605" w:rsidRPr="00997605" w:rsidRDefault="00997605" w:rsidP="00997605">
      <w:pPr>
        <w:rPr>
          <w:sz w:val="24"/>
          <w:szCs w:val="24"/>
        </w:rPr>
      </w:pPr>
      <w:r w:rsidRPr="00997605">
        <w:rPr>
          <w:sz w:val="24"/>
          <w:szCs w:val="24"/>
        </w:rPr>
        <w:t xml:space="preserve">1. </w:t>
      </w:r>
      <w:r w:rsidRPr="009712F9">
        <w:rPr>
          <w:b/>
          <w:sz w:val="24"/>
          <w:szCs w:val="24"/>
        </w:rPr>
        <w:t>EALR 4: ES2G</w:t>
      </w:r>
      <w:r w:rsidR="009712F9" w:rsidRPr="009712F9">
        <w:rPr>
          <w:sz w:val="24"/>
          <w:szCs w:val="24"/>
        </w:rPr>
        <w:t>:</w:t>
      </w:r>
      <w:r w:rsidRPr="00997605">
        <w:rPr>
          <w:sz w:val="24"/>
          <w:szCs w:val="24"/>
        </w:rPr>
        <w:t xml:space="preserve"> Landforms are created by processes that build up structures and processes that break down and carry away material through erosion and weathering.  </w:t>
      </w:r>
    </w:p>
    <w:p w:rsidR="00997605" w:rsidRPr="007A66F1" w:rsidRDefault="00997605" w:rsidP="007A66F1">
      <w:pPr>
        <w:pStyle w:val="ListParagraph"/>
        <w:numPr>
          <w:ilvl w:val="0"/>
          <w:numId w:val="4"/>
        </w:numPr>
        <w:rPr>
          <w:sz w:val="24"/>
          <w:szCs w:val="24"/>
        </w:rPr>
      </w:pPr>
      <w:r w:rsidRPr="007A66F1">
        <w:rPr>
          <w:sz w:val="24"/>
          <w:szCs w:val="24"/>
        </w:rPr>
        <w:t xml:space="preserve">Explain how a given landform (e.g., mountain) has been shaped by processes that build up structures (e.g., uplift) and by processes that break down and carry away material (e.g., weathering and erosion).  </w:t>
      </w:r>
    </w:p>
    <w:p w:rsidR="00997605" w:rsidRPr="00997605" w:rsidRDefault="00997605" w:rsidP="00997605">
      <w:pPr>
        <w:rPr>
          <w:sz w:val="24"/>
          <w:szCs w:val="24"/>
        </w:rPr>
      </w:pPr>
      <w:r w:rsidRPr="00997605">
        <w:rPr>
          <w:sz w:val="24"/>
          <w:szCs w:val="24"/>
        </w:rPr>
        <w:t xml:space="preserve">2. </w:t>
      </w:r>
      <w:r w:rsidRPr="009712F9">
        <w:rPr>
          <w:b/>
          <w:sz w:val="24"/>
          <w:szCs w:val="24"/>
        </w:rPr>
        <w:t>EALR 4: ES3D</w:t>
      </w:r>
      <w:r w:rsidR="009712F9" w:rsidRPr="009712F9">
        <w:rPr>
          <w:sz w:val="24"/>
          <w:szCs w:val="24"/>
        </w:rPr>
        <w:t>:</w:t>
      </w:r>
      <w:r w:rsidRPr="00997605">
        <w:rPr>
          <w:sz w:val="24"/>
          <w:szCs w:val="24"/>
        </w:rPr>
        <w:t xml:space="preserve"> Earth has been shaped by many natural catastrophes, including earthquakes, volcanic eruptions, glaciers, floods, storms, tsunami, and the impacts of asteroids.  </w:t>
      </w:r>
    </w:p>
    <w:p w:rsidR="00997605" w:rsidRPr="007A66F1" w:rsidRDefault="00997605" w:rsidP="007A66F1">
      <w:pPr>
        <w:pStyle w:val="ListParagraph"/>
        <w:numPr>
          <w:ilvl w:val="0"/>
          <w:numId w:val="4"/>
        </w:numPr>
        <w:rPr>
          <w:sz w:val="24"/>
          <w:szCs w:val="24"/>
        </w:rPr>
      </w:pPr>
      <w:r w:rsidRPr="007A66F1">
        <w:rPr>
          <w:sz w:val="24"/>
          <w:szCs w:val="24"/>
        </w:rPr>
        <w:t xml:space="preserve">Interpret current landforms of the Pacific Northwest as evidence of past geologic events </w:t>
      </w:r>
    </w:p>
    <w:p w:rsidR="00997605" w:rsidRPr="00997605" w:rsidRDefault="00997605" w:rsidP="00997605">
      <w:pPr>
        <w:rPr>
          <w:sz w:val="24"/>
          <w:szCs w:val="24"/>
        </w:rPr>
      </w:pPr>
      <w:r w:rsidRPr="00997605">
        <w:rPr>
          <w:sz w:val="24"/>
          <w:szCs w:val="24"/>
        </w:rPr>
        <w:t xml:space="preserve">3. </w:t>
      </w:r>
      <w:r w:rsidRPr="009712F9">
        <w:rPr>
          <w:b/>
          <w:sz w:val="24"/>
          <w:szCs w:val="24"/>
        </w:rPr>
        <w:t>EALR 4: PS1C</w:t>
      </w:r>
      <w:r w:rsidR="009712F9" w:rsidRPr="009712F9">
        <w:rPr>
          <w:sz w:val="24"/>
          <w:szCs w:val="24"/>
        </w:rPr>
        <w:t>:</w:t>
      </w:r>
      <w:r w:rsidRPr="00997605">
        <w:rPr>
          <w:sz w:val="24"/>
          <w:szCs w:val="24"/>
        </w:rPr>
        <w:t xml:space="preserve"> Unbalanced forces will cause changes in the speed or direction of an object’s motion.  </w:t>
      </w:r>
    </w:p>
    <w:p w:rsidR="00997605" w:rsidRPr="007A66F1" w:rsidRDefault="00997605" w:rsidP="007A66F1">
      <w:pPr>
        <w:pStyle w:val="ListParagraph"/>
        <w:numPr>
          <w:ilvl w:val="0"/>
          <w:numId w:val="4"/>
        </w:numPr>
        <w:rPr>
          <w:sz w:val="24"/>
          <w:szCs w:val="24"/>
        </w:rPr>
      </w:pPr>
      <w:r w:rsidRPr="007A66F1">
        <w:rPr>
          <w:sz w:val="24"/>
          <w:szCs w:val="24"/>
        </w:rPr>
        <w:t xml:space="preserve">Determine whether forces on an object are balanced or unbalanced and justify with observational evidence. </w:t>
      </w:r>
    </w:p>
    <w:p w:rsidR="007A66F1" w:rsidRPr="00861073" w:rsidRDefault="00997605" w:rsidP="00997605">
      <w:pPr>
        <w:rPr>
          <w:b/>
          <w:sz w:val="24"/>
          <w:szCs w:val="24"/>
        </w:rPr>
      </w:pPr>
      <w:r w:rsidRPr="00861073">
        <w:rPr>
          <w:b/>
          <w:sz w:val="24"/>
          <w:szCs w:val="24"/>
        </w:rPr>
        <w:t xml:space="preserve">READING </w:t>
      </w:r>
    </w:p>
    <w:p w:rsidR="007A66F1" w:rsidRDefault="00997605" w:rsidP="00997605">
      <w:pPr>
        <w:rPr>
          <w:sz w:val="24"/>
          <w:szCs w:val="24"/>
        </w:rPr>
      </w:pPr>
      <w:r w:rsidRPr="00997605">
        <w:rPr>
          <w:sz w:val="24"/>
          <w:szCs w:val="24"/>
        </w:rPr>
        <w:t xml:space="preserve">1. </w:t>
      </w:r>
      <w:r w:rsidRPr="009712F9">
        <w:rPr>
          <w:b/>
          <w:sz w:val="24"/>
          <w:szCs w:val="24"/>
        </w:rPr>
        <w:t>EALR 1</w:t>
      </w:r>
      <w:r w:rsidRPr="00997605">
        <w:rPr>
          <w:sz w:val="24"/>
          <w:szCs w:val="24"/>
        </w:rPr>
        <w:t xml:space="preserve">: The student understands and uses different skills and strategies to read. </w:t>
      </w:r>
    </w:p>
    <w:p w:rsidR="00997605" w:rsidRPr="007A66F1" w:rsidRDefault="00997605" w:rsidP="007A66F1">
      <w:pPr>
        <w:pStyle w:val="ListParagraph"/>
        <w:numPr>
          <w:ilvl w:val="0"/>
          <w:numId w:val="4"/>
        </w:numPr>
        <w:rPr>
          <w:sz w:val="24"/>
          <w:szCs w:val="24"/>
        </w:rPr>
      </w:pPr>
      <w:r w:rsidRPr="007A66F1">
        <w:rPr>
          <w:sz w:val="24"/>
          <w:szCs w:val="24"/>
        </w:rPr>
        <w:t xml:space="preserve">Component 1.2 Use vocabulary (word meaning) strategies to comprehend text. </w:t>
      </w:r>
    </w:p>
    <w:p w:rsidR="00F86A33" w:rsidRDefault="00997605" w:rsidP="00997605">
      <w:pPr>
        <w:rPr>
          <w:b/>
          <w:sz w:val="24"/>
          <w:szCs w:val="24"/>
        </w:rPr>
      </w:pPr>
      <w:r w:rsidRPr="00861073">
        <w:rPr>
          <w:b/>
          <w:sz w:val="24"/>
          <w:szCs w:val="24"/>
        </w:rPr>
        <w:t xml:space="preserve">SOCIAL STUDIES </w:t>
      </w:r>
    </w:p>
    <w:p w:rsidR="007A66F1" w:rsidRPr="00F86A33" w:rsidRDefault="00997605" w:rsidP="00997605">
      <w:pPr>
        <w:rPr>
          <w:b/>
          <w:sz w:val="24"/>
          <w:szCs w:val="24"/>
        </w:rPr>
      </w:pPr>
      <w:r w:rsidRPr="00997605">
        <w:rPr>
          <w:sz w:val="24"/>
          <w:szCs w:val="24"/>
        </w:rPr>
        <w:lastRenderedPageBreak/>
        <w:t xml:space="preserve">1. </w:t>
      </w:r>
      <w:r w:rsidRPr="009712F9">
        <w:rPr>
          <w:b/>
          <w:sz w:val="24"/>
          <w:szCs w:val="24"/>
        </w:rPr>
        <w:t>EALR 5</w:t>
      </w:r>
      <w:r w:rsidRPr="00997605">
        <w:rPr>
          <w:sz w:val="24"/>
          <w:szCs w:val="24"/>
        </w:rPr>
        <w:t xml:space="preserve">: The student understands and applies reasoning skills to conduct research, deliberate, form, and evaluate positions through the processes of reading, writing, and communicating. </w:t>
      </w:r>
    </w:p>
    <w:p w:rsidR="00997605" w:rsidRPr="007A66F1" w:rsidRDefault="00997605" w:rsidP="007A66F1">
      <w:pPr>
        <w:pStyle w:val="ListParagraph"/>
        <w:numPr>
          <w:ilvl w:val="0"/>
          <w:numId w:val="4"/>
        </w:numPr>
        <w:rPr>
          <w:sz w:val="24"/>
          <w:szCs w:val="24"/>
        </w:rPr>
      </w:pPr>
      <w:r w:rsidRPr="007A66F1">
        <w:rPr>
          <w:sz w:val="24"/>
          <w:szCs w:val="24"/>
        </w:rPr>
        <w:t xml:space="preserve">Component 5.2: Uses inquiry-based research. </w:t>
      </w:r>
    </w:p>
    <w:p w:rsidR="007A66F1" w:rsidRPr="00861073" w:rsidRDefault="00997605" w:rsidP="00997605">
      <w:pPr>
        <w:rPr>
          <w:b/>
          <w:sz w:val="24"/>
          <w:szCs w:val="24"/>
        </w:rPr>
      </w:pPr>
      <w:r w:rsidRPr="00861073">
        <w:rPr>
          <w:b/>
          <w:sz w:val="24"/>
          <w:szCs w:val="24"/>
        </w:rPr>
        <w:t xml:space="preserve">WRITING </w:t>
      </w:r>
    </w:p>
    <w:p w:rsidR="007A66F1" w:rsidRDefault="00997605" w:rsidP="00997605">
      <w:pPr>
        <w:rPr>
          <w:sz w:val="24"/>
          <w:szCs w:val="24"/>
        </w:rPr>
      </w:pPr>
      <w:r w:rsidRPr="00997605">
        <w:rPr>
          <w:sz w:val="24"/>
          <w:szCs w:val="24"/>
        </w:rPr>
        <w:t xml:space="preserve">1. </w:t>
      </w:r>
      <w:r w:rsidRPr="009712F9">
        <w:rPr>
          <w:b/>
          <w:sz w:val="24"/>
          <w:szCs w:val="24"/>
        </w:rPr>
        <w:t>EALR 2</w:t>
      </w:r>
      <w:r w:rsidRPr="00997605">
        <w:rPr>
          <w:sz w:val="24"/>
          <w:szCs w:val="24"/>
        </w:rPr>
        <w:t xml:space="preserve">: The student writes in a variety of forms for different audiences and purposes. </w:t>
      </w:r>
    </w:p>
    <w:p w:rsidR="00EF56D3" w:rsidRPr="007A66F1" w:rsidRDefault="00997605" w:rsidP="007A66F1">
      <w:pPr>
        <w:pStyle w:val="ListParagraph"/>
        <w:numPr>
          <w:ilvl w:val="0"/>
          <w:numId w:val="4"/>
        </w:numPr>
        <w:rPr>
          <w:sz w:val="24"/>
          <w:szCs w:val="24"/>
        </w:rPr>
      </w:pPr>
      <w:r w:rsidRPr="007A66F1">
        <w:rPr>
          <w:sz w:val="24"/>
          <w:szCs w:val="24"/>
        </w:rPr>
        <w:t>Component 2.1: Adapts writing for a variety of audiences.</w:t>
      </w:r>
    </w:p>
    <w:sectPr w:rsidR="00EF56D3" w:rsidRPr="007A6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70B8"/>
    <w:multiLevelType w:val="hybridMultilevel"/>
    <w:tmpl w:val="421A3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351CE"/>
    <w:multiLevelType w:val="hybridMultilevel"/>
    <w:tmpl w:val="477E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C06B0"/>
    <w:multiLevelType w:val="hybridMultilevel"/>
    <w:tmpl w:val="F03CD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22488"/>
    <w:multiLevelType w:val="hybridMultilevel"/>
    <w:tmpl w:val="632C07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AB35E48"/>
    <w:multiLevelType w:val="hybridMultilevel"/>
    <w:tmpl w:val="D0DC4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7FEE"/>
    <w:multiLevelType w:val="hybridMultilevel"/>
    <w:tmpl w:val="94365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2167"/>
    <w:multiLevelType w:val="hybridMultilevel"/>
    <w:tmpl w:val="4BCE7E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3C05512"/>
    <w:multiLevelType w:val="hybridMultilevel"/>
    <w:tmpl w:val="1A768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155F4"/>
    <w:multiLevelType w:val="hybridMultilevel"/>
    <w:tmpl w:val="08DE9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3255"/>
    <w:multiLevelType w:val="hybridMultilevel"/>
    <w:tmpl w:val="FA62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9"/>
  </w:num>
  <w:num w:numId="5">
    <w:abstractNumId w:val="8"/>
  </w:num>
  <w:num w:numId="6">
    <w:abstractNumId w:val="7"/>
  </w:num>
  <w:num w:numId="7">
    <w:abstractNumId w:val="5"/>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85"/>
    <w:rsid w:val="00157B10"/>
    <w:rsid w:val="003055A7"/>
    <w:rsid w:val="00342442"/>
    <w:rsid w:val="003A074F"/>
    <w:rsid w:val="003A31EA"/>
    <w:rsid w:val="003C4525"/>
    <w:rsid w:val="003D7AC4"/>
    <w:rsid w:val="00413EDD"/>
    <w:rsid w:val="00437680"/>
    <w:rsid w:val="004A3E7D"/>
    <w:rsid w:val="0056724C"/>
    <w:rsid w:val="005E45E3"/>
    <w:rsid w:val="005E56A9"/>
    <w:rsid w:val="005F6E36"/>
    <w:rsid w:val="006010A5"/>
    <w:rsid w:val="006327D7"/>
    <w:rsid w:val="006C0867"/>
    <w:rsid w:val="006F29DB"/>
    <w:rsid w:val="007A66F1"/>
    <w:rsid w:val="00861073"/>
    <w:rsid w:val="009712F9"/>
    <w:rsid w:val="00997605"/>
    <w:rsid w:val="009D6176"/>
    <w:rsid w:val="009E03E6"/>
    <w:rsid w:val="009F218A"/>
    <w:rsid w:val="00AC7FFB"/>
    <w:rsid w:val="00B77B67"/>
    <w:rsid w:val="00CE6A85"/>
    <w:rsid w:val="00EF56D3"/>
    <w:rsid w:val="00F109CA"/>
    <w:rsid w:val="00F27CBC"/>
    <w:rsid w:val="00F8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7C4C"/>
  <w15:chartTrackingRefBased/>
  <w15:docId w15:val="{DE2CB6E9-3396-4978-8DD9-3DBC9411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Ferraro, Matthew</dc:creator>
  <cp:keywords/>
  <dc:description/>
  <cp:lastModifiedBy>Ferraro, Matthew</cp:lastModifiedBy>
  <cp:revision>5</cp:revision>
  <dcterms:created xsi:type="dcterms:W3CDTF">2020-01-06T17:19:00Z</dcterms:created>
  <dcterms:modified xsi:type="dcterms:W3CDTF">2020-01-06T17:49:00Z</dcterms:modified>
</cp:coreProperties>
</file>